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E79BD" w14:textId="77777777" w:rsidR="00CE0757" w:rsidRPr="00611FBC" w:rsidRDefault="00CE0757" w:rsidP="00CE0757">
      <w:pPr>
        <w:rPr>
          <w:rFonts w:ascii="Arial" w:hAnsi="Arial" w:cs="Arial"/>
          <w:sz w:val="20"/>
          <w:szCs w:val="20"/>
        </w:rPr>
      </w:pPr>
    </w:p>
    <w:tbl>
      <w:tblPr>
        <w:tblW w:w="9923" w:type="dxa"/>
        <w:tblInd w:w="71" w:type="dxa"/>
        <w:shd w:val="solid" w:color="000080" w:fill="00008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23"/>
      </w:tblGrid>
      <w:tr w:rsidR="00CE0757" w:rsidRPr="00611FBC" w14:paraId="4171E836" w14:textId="77777777" w:rsidTr="43C8ADBF">
        <w:trPr>
          <w:trHeight w:val="523"/>
        </w:trPr>
        <w:tc>
          <w:tcPr>
            <w:tcW w:w="9923" w:type="dxa"/>
            <w:shd w:val="clear" w:color="auto" w:fill="000080"/>
            <w:vAlign w:val="center"/>
          </w:tcPr>
          <w:p w14:paraId="314113CA" w14:textId="77777777" w:rsidR="00CE0757" w:rsidRPr="00611FBC" w:rsidRDefault="00CE075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A0F4D7" w14:textId="77777777" w:rsidR="00CE0757" w:rsidRPr="00611FBC" w:rsidRDefault="00CE0757">
            <w:pPr>
              <w:keepNext/>
              <w:tabs>
                <w:tab w:val="right" w:pos="9639"/>
              </w:tabs>
              <w:spacing w:before="120" w:after="120"/>
              <w:jc w:val="center"/>
              <w:outlineLvl w:val="7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611FBC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BORDEREAU Du PRIX global et forfaitaire </w:t>
            </w:r>
          </w:p>
          <w:p w14:paraId="71A180B1" w14:textId="77777777" w:rsidR="001D0FB4" w:rsidRPr="00611FBC" w:rsidRDefault="001D0FB4" w:rsidP="001D0FB4">
            <w:pPr>
              <w:pStyle w:val="Titre3"/>
              <w:shd w:val="clear" w:color="auto" w:fill="000080"/>
              <w:rPr>
                <w:rFonts w:cs="Arial"/>
                <w:color w:val="FFFFFF"/>
                <w:sz w:val="20"/>
                <w:szCs w:val="20"/>
              </w:rPr>
            </w:pPr>
          </w:p>
          <w:p w14:paraId="061BE70D" w14:textId="77777777" w:rsidR="002C6A78" w:rsidRPr="00670872" w:rsidRDefault="002C6A78" w:rsidP="002C6A78">
            <w:pPr>
              <w:shd w:val="clear" w:color="auto" w:fill="000080"/>
              <w:jc w:val="center"/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</w:pPr>
          </w:p>
          <w:p w14:paraId="777BA294" w14:textId="77777777" w:rsidR="002C6A78" w:rsidRPr="00670872" w:rsidRDefault="002C6A78" w:rsidP="002C6A78">
            <w:pPr>
              <w:shd w:val="clear" w:color="auto" w:fill="000080"/>
              <w:jc w:val="center"/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</w:pPr>
            <w:r w:rsidRPr="00670872"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  <w:t xml:space="preserve">MARCHE PUBLIC DE TRAVAUX </w:t>
            </w:r>
          </w:p>
          <w:p w14:paraId="5D190532" w14:textId="77777777" w:rsidR="002C6A78" w:rsidRPr="00670872" w:rsidRDefault="002C6A78" w:rsidP="002C6A78">
            <w:pPr>
              <w:shd w:val="clear" w:color="auto" w:fill="000080"/>
              <w:jc w:val="center"/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</w:pPr>
            <w:r w:rsidRPr="00670872"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  <w:t xml:space="preserve">RENOVATION ET REAMENAGEMENT DE LA DIRECTION REGIONALE </w:t>
            </w:r>
          </w:p>
          <w:p w14:paraId="23E92BB4" w14:textId="77777777" w:rsidR="002C6A78" w:rsidRPr="00670872" w:rsidRDefault="002C6A78" w:rsidP="002C6A78">
            <w:pPr>
              <w:shd w:val="clear" w:color="auto" w:fill="000080"/>
              <w:jc w:val="center"/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</w:pPr>
            <w:r w:rsidRPr="00670872"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  <w:t>DE FRANCE TRAVAIL BOURGOGNE-FRANCHE-COMTE</w:t>
            </w:r>
          </w:p>
          <w:p w14:paraId="433E5861" w14:textId="77777777" w:rsidR="002C6A78" w:rsidRDefault="002C6A78" w:rsidP="002C6A78">
            <w:pPr>
              <w:shd w:val="clear" w:color="auto" w:fill="000080"/>
              <w:jc w:val="center"/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</w:pPr>
            <w:r w:rsidRPr="00670872"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  <w:t xml:space="preserve">A DIJON  </w:t>
            </w:r>
          </w:p>
          <w:p w14:paraId="13FA623A" w14:textId="77777777" w:rsidR="004273A7" w:rsidRPr="00670872" w:rsidRDefault="004273A7" w:rsidP="002C6A78">
            <w:pPr>
              <w:shd w:val="clear" w:color="auto" w:fill="000080"/>
              <w:jc w:val="center"/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</w:pPr>
          </w:p>
          <w:p w14:paraId="4F2824A0" w14:textId="1BF0BB44" w:rsidR="00CE0757" w:rsidRPr="00611FBC" w:rsidRDefault="00CE0757" w:rsidP="00CE0757">
            <w:pPr>
              <w:pStyle w:val="Titre2"/>
              <w:shd w:val="clear" w:color="auto" w:fill="000080"/>
              <w:rPr>
                <w:rFonts w:cs="Arial"/>
                <w:bCs/>
                <w:color w:val="FFFFFF"/>
                <w:szCs w:val="20"/>
              </w:rPr>
            </w:pPr>
            <w:r w:rsidRPr="00611FBC">
              <w:rPr>
                <w:rFonts w:cs="Arial"/>
                <w:bCs/>
                <w:color w:val="FFFFFF"/>
                <w:szCs w:val="20"/>
              </w:rPr>
              <w:t xml:space="preserve"> NUMERO DE CONSULTATION : </w:t>
            </w:r>
            <w:r w:rsidR="005B1AF3">
              <w:rPr>
                <w:rFonts w:cs="Arial"/>
                <w:bCs/>
                <w:color w:val="FFFFFF"/>
                <w:szCs w:val="20"/>
              </w:rPr>
              <w:t>BFC</w:t>
            </w:r>
            <w:r w:rsidR="009B0563" w:rsidRPr="00611FBC">
              <w:rPr>
                <w:rFonts w:cs="Arial"/>
                <w:bCs/>
                <w:caps w:val="0"/>
                <w:color w:val="FFFFFF"/>
                <w:szCs w:val="20"/>
              </w:rPr>
              <w:t>026.</w:t>
            </w:r>
            <w:r w:rsidR="00D028EA">
              <w:rPr>
                <w:rFonts w:cs="Arial"/>
                <w:bCs/>
                <w:caps w:val="0"/>
                <w:color w:val="FFFFFF"/>
                <w:szCs w:val="20"/>
              </w:rPr>
              <w:t>00</w:t>
            </w:r>
            <w:r w:rsidR="003E252D">
              <w:rPr>
                <w:rFonts w:cs="Arial"/>
                <w:bCs/>
                <w:caps w:val="0"/>
                <w:color w:val="FFFFFF"/>
                <w:szCs w:val="20"/>
              </w:rPr>
              <w:t>3</w:t>
            </w:r>
          </w:p>
          <w:p w14:paraId="1569CFFB" w14:textId="11A71D5B" w:rsidR="00E9231D" w:rsidRPr="00611FBC" w:rsidRDefault="004011D2" w:rsidP="00CE0757">
            <w:pPr>
              <w:pStyle w:val="Titre2"/>
              <w:shd w:val="clear" w:color="auto" w:fill="000080"/>
              <w:spacing w:before="0" w:after="0"/>
              <w:rPr>
                <w:rFonts w:cs="Arial"/>
                <w:bCs/>
                <w:color w:val="FFFFFF"/>
                <w:szCs w:val="20"/>
              </w:rPr>
            </w:pPr>
            <w:r w:rsidRPr="00611FBC">
              <w:rPr>
                <w:rFonts w:cs="Arial"/>
                <w:bCs/>
                <w:color w:val="FFFFFF"/>
                <w:szCs w:val="20"/>
              </w:rPr>
              <w:t xml:space="preserve">Lot 01 : </w:t>
            </w:r>
            <w:r w:rsidR="001679CE">
              <w:rPr>
                <w:rFonts w:cs="Arial"/>
                <w:szCs w:val="20"/>
              </w:rPr>
              <w:t>Cloisons- Faux plafonds- Menuiserie intérieure</w:t>
            </w:r>
          </w:p>
          <w:p w14:paraId="47847051" w14:textId="77777777" w:rsidR="009B0563" w:rsidRPr="00611FBC" w:rsidRDefault="009B0563" w:rsidP="00CE0757">
            <w:pPr>
              <w:pStyle w:val="Titre2"/>
              <w:shd w:val="clear" w:color="auto" w:fill="000080"/>
              <w:spacing w:before="0" w:after="0"/>
              <w:rPr>
                <w:rFonts w:cs="Arial"/>
                <w:bCs/>
                <w:color w:val="FFFFFF"/>
                <w:szCs w:val="20"/>
              </w:rPr>
            </w:pPr>
          </w:p>
          <w:p w14:paraId="1C19535C" w14:textId="77777777" w:rsidR="00CE0757" w:rsidRDefault="004273A7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Procédure prévue à l’article L. 2123-1 du code de la commande publique</w:t>
            </w:r>
            <w:r w:rsidRPr="00611FBC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</w:p>
          <w:p w14:paraId="5530852D" w14:textId="04ADFAC0" w:rsidR="004273A7" w:rsidRPr="00611FBC" w:rsidRDefault="004273A7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</w:tr>
    </w:tbl>
    <w:p w14:paraId="49E649CA" w14:textId="77777777" w:rsidR="00CE0757" w:rsidRPr="00611FBC" w:rsidRDefault="00CE0757" w:rsidP="00CE0757">
      <w:pPr>
        <w:jc w:val="center"/>
        <w:rPr>
          <w:rFonts w:ascii="Arial" w:hAnsi="Arial" w:cs="Arial"/>
          <w:sz w:val="20"/>
          <w:szCs w:val="20"/>
        </w:rPr>
      </w:pPr>
    </w:p>
    <w:p w14:paraId="061AFB67" w14:textId="77777777" w:rsidR="00E761BF" w:rsidRPr="00611FBC" w:rsidRDefault="00E761BF" w:rsidP="00CE0757">
      <w:pPr>
        <w:jc w:val="center"/>
        <w:rPr>
          <w:rFonts w:ascii="Arial" w:hAnsi="Arial" w:cs="Arial"/>
          <w:sz w:val="20"/>
          <w:szCs w:val="20"/>
          <w:highlight w:val="yellow"/>
        </w:rPr>
      </w:pPr>
    </w:p>
    <w:p w14:paraId="22A9B2FC" w14:textId="3471A02F" w:rsidR="00CE0757" w:rsidRPr="00611FBC" w:rsidRDefault="00CE0757" w:rsidP="00CE0757">
      <w:pPr>
        <w:jc w:val="center"/>
        <w:rPr>
          <w:rFonts w:ascii="Arial" w:hAnsi="Arial" w:cs="Arial"/>
          <w:sz w:val="20"/>
          <w:szCs w:val="20"/>
        </w:rPr>
      </w:pPr>
      <w:r w:rsidRPr="00BB79D0">
        <w:rPr>
          <w:rFonts w:ascii="Arial" w:hAnsi="Arial" w:cs="Arial"/>
          <w:sz w:val="20"/>
          <w:szCs w:val="20"/>
          <w:highlight w:val="yellow"/>
        </w:rPr>
        <w:t>A compléter par le candidat</w:t>
      </w:r>
    </w:p>
    <w:p w14:paraId="634436E6" w14:textId="77777777" w:rsidR="00CE0757" w:rsidRPr="00611FBC" w:rsidRDefault="00CE0757" w:rsidP="00CE0757">
      <w:pPr>
        <w:tabs>
          <w:tab w:val="left" w:pos="9427"/>
        </w:tabs>
        <w:rPr>
          <w:rFonts w:ascii="Arial" w:hAnsi="Arial" w:cs="Arial"/>
          <w:b/>
          <w:bCs/>
          <w:sz w:val="20"/>
          <w:szCs w:val="20"/>
        </w:rPr>
      </w:pPr>
    </w:p>
    <w:tbl>
      <w:tblPr>
        <w:tblW w:w="9923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56"/>
        <w:gridCol w:w="567"/>
      </w:tblGrid>
      <w:tr w:rsidR="00CE0757" w:rsidRPr="00611FBC" w14:paraId="434C0BED" w14:textId="77777777">
        <w:trPr>
          <w:trHeight w:val="364"/>
        </w:trPr>
        <w:tc>
          <w:tcPr>
            <w:tcW w:w="9356" w:type="dxa"/>
            <w:shd w:val="solid" w:color="000080" w:fill="auto"/>
            <w:vAlign w:val="center"/>
          </w:tcPr>
          <w:p w14:paraId="4AFB0F17" w14:textId="77777777" w:rsidR="00CE0757" w:rsidRPr="00611FBC" w:rsidRDefault="00CE0757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1FBC"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  <w:t>A - Bordereau du prix global et forfait</w:t>
            </w:r>
            <w:r w:rsidR="00AE0B1C" w:rsidRPr="00611FB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aire – BPGF </w:t>
            </w:r>
          </w:p>
        </w:tc>
        <w:tc>
          <w:tcPr>
            <w:tcW w:w="567" w:type="dxa"/>
            <w:shd w:val="solid" w:color="000080" w:fill="auto"/>
            <w:vAlign w:val="center"/>
          </w:tcPr>
          <w:p w14:paraId="1C7EB0A9" w14:textId="77777777" w:rsidR="00CE0757" w:rsidRPr="00611FBC" w:rsidRDefault="00CE0757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7725658" w14:textId="77777777" w:rsidR="00CE0757" w:rsidRPr="00611FBC" w:rsidRDefault="00CE0757" w:rsidP="00CE0757">
      <w:pPr>
        <w:tabs>
          <w:tab w:val="left" w:pos="9540"/>
        </w:tabs>
        <w:jc w:val="both"/>
        <w:rPr>
          <w:rFonts w:ascii="Arial" w:hAnsi="Arial" w:cs="Arial"/>
          <w:spacing w:val="2"/>
          <w:sz w:val="20"/>
          <w:szCs w:val="20"/>
        </w:rPr>
      </w:pPr>
    </w:p>
    <w:p w14:paraId="5867403D" w14:textId="77777777" w:rsidR="00CE0757" w:rsidRPr="00611FBC" w:rsidRDefault="00CE0757" w:rsidP="00CE075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611FBC">
        <w:rPr>
          <w:rFonts w:ascii="Arial" w:hAnsi="Arial" w:cs="Arial"/>
          <w:b/>
          <w:sz w:val="20"/>
          <w:szCs w:val="20"/>
          <w:u w:val="single"/>
        </w:rPr>
        <w:t>Identification du candidat</w:t>
      </w:r>
      <w:r w:rsidRPr="00611FBC">
        <w:rPr>
          <w:rFonts w:ascii="Arial" w:hAnsi="Arial" w:cs="Arial"/>
          <w:b/>
          <w:sz w:val="20"/>
          <w:szCs w:val="20"/>
        </w:rPr>
        <w:t> :</w:t>
      </w:r>
    </w:p>
    <w:p w14:paraId="0C184EF0" w14:textId="77777777" w:rsidR="00CE0757" w:rsidRPr="00611FBC" w:rsidRDefault="00CE0757" w:rsidP="00CE075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B98FA72" w14:textId="77777777" w:rsidR="00CE0757" w:rsidRPr="00611FBC" w:rsidRDefault="00CE0757" w:rsidP="00CE075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11FBC">
        <w:rPr>
          <w:rFonts w:ascii="Arial" w:hAnsi="Arial" w:cs="Arial"/>
          <w:sz w:val="20"/>
          <w:szCs w:val="20"/>
        </w:rPr>
        <w:t xml:space="preserve">Raison ou dénomination sociale et adresse du candidat (ou du mandataire en cas de groupement constitué en application des articles R. 2142-19 à R. 2142-27 du code de la commande publique) </w:t>
      </w:r>
    </w:p>
    <w:p w14:paraId="56CCB62A" w14:textId="77777777" w:rsidR="00CE0757" w:rsidRPr="00611FBC" w:rsidRDefault="00CE0757" w:rsidP="00CE0757">
      <w:pPr>
        <w:tabs>
          <w:tab w:val="left" w:pos="1980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14:paraId="06753F6E" w14:textId="02FBF084" w:rsidR="00CE0757" w:rsidRPr="000876B8" w:rsidRDefault="00CE0757" w:rsidP="00CE0757">
      <w:pPr>
        <w:numPr>
          <w:ilvl w:val="0"/>
          <w:numId w:val="1"/>
        </w:numPr>
        <w:tabs>
          <w:tab w:val="left" w:pos="1980"/>
        </w:tabs>
        <w:rPr>
          <w:rFonts w:ascii="Arial" w:hAnsi="Arial" w:cs="Arial"/>
          <w:sz w:val="20"/>
          <w:szCs w:val="20"/>
        </w:rPr>
      </w:pPr>
      <w:r w:rsidRPr="00611FBC">
        <w:rPr>
          <w:rFonts w:ascii="Arial" w:hAnsi="Arial" w:cs="Arial"/>
          <w:sz w:val="20"/>
          <w:szCs w:val="20"/>
        </w:rPr>
        <w:t>Raison ou dénomination sociale </w:t>
      </w:r>
      <w:r w:rsidRPr="00BB79D0">
        <w:rPr>
          <w:rFonts w:ascii="Arial" w:hAnsi="Arial" w:cs="Arial"/>
          <w:sz w:val="20"/>
          <w:szCs w:val="20"/>
          <w:highlight w:val="yellow"/>
        </w:rPr>
        <w:t xml:space="preserve">: </w:t>
      </w:r>
      <w:r w:rsidR="00CA2D98" w:rsidRPr="00BB79D0">
        <w:rPr>
          <w:rFonts w:ascii="Arial" w:hAnsi="Arial" w:cs="Arial"/>
          <w:sz w:val="20"/>
          <w:szCs w:val="20"/>
          <w:highlight w:val="yellow"/>
        </w:rPr>
        <w:t>xxx</w:t>
      </w:r>
    </w:p>
    <w:p w14:paraId="5B0F0E17" w14:textId="77777777" w:rsidR="00CE0757" w:rsidRPr="00611FBC" w:rsidRDefault="00CE0757" w:rsidP="00CE0757">
      <w:pPr>
        <w:tabs>
          <w:tab w:val="left" w:pos="1980"/>
        </w:tabs>
        <w:ind w:left="708"/>
        <w:rPr>
          <w:rFonts w:ascii="Arial" w:hAnsi="Arial" w:cs="Arial"/>
          <w:sz w:val="20"/>
          <w:szCs w:val="20"/>
        </w:rPr>
      </w:pPr>
      <w:r w:rsidRPr="00611FBC">
        <w:rPr>
          <w:rFonts w:ascii="Arial" w:hAnsi="Arial" w:cs="Arial"/>
          <w:sz w:val="20"/>
          <w:szCs w:val="20"/>
        </w:rPr>
        <w:t xml:space="preserve">      </w:t>
      </w:r>
    </w:p>
    <w:p w14:paraId="6B9C6BDC" w14:textId="77777777" w:rsidR="00CE0757" w:rsidRPr="00611FBC" w:rsidRDefault="00CE0757" w:rsidP="00CE0757">
      <w:pPr>
        <w:tabs>
          <w:tab w:val="left" w:pos="1980"/>
        </w:tabs>
        <w:rPr>
          <w:rFonts w:ascii="Arial" w:hAnsi="Arial" w:cs="Arial"/>
          <w:sz w:val="20"/>
          <w:szCs w:val="20"/>
        </w:rPr>
      </w:pPr>
    </w:p>
    <w:p w14:paraId="6AE2B927" w14:textId="1253AF43" w:rsidR="00CE0757" w:rsidRPr="00611FBC" w:rsidRDefault="00CE0757" w:rsidP="00CE0757">
      <w:pPr>
        <w:numPr>
          <w:ilvl w:val="0"/>
          <w:numId w:val="1"/>
        </w:numPr>
        <w:tabs>
          <w:tab w:val="left" w:pos="1980"/>
        </w:tabs>
        <w:rPr>
          <w:rFonts w:ascii="Arial" w:hAnsi="Arial" w:cs="Arial"/>
          <w:bCs/>
          <w:sz w:val="20"/>
          <w:szCs w:val="20"/>
        </w:rPr>
      </w:pPr>
      <w:r w:rsidRPr="00611FBC">
        <w:rPr>
          <w:rFonts w:ascii="Arial" w:hAnsi="Arial" w:cs="Arial"/>
          <w:sz w:val="20"/>
          <w:szCs w:val="20"/>
        </w:rPr>
        <w:t>Adresse</w:t>
      </w:r>
      <w:r w:rsidR="00D92539" w:rsidRPr="00611FBC">
        <w:rPr>
          <w:rFonts w:ascii="Arial" w:hAnsi="Arial" w:cs="Arial"/>
          <w:sz w:val="20"/>
          <w:szCs w:val="20"/>
        </w:rPr>
        <w:t> :</w:t>
      </w:r>
      <w:r w:rsidR="00CA2D98" w:rsidRPr="00611FBC">
        <w:rPr>
          <w:rFonts w:ascii="Arial" w:hAnsi="Arial" w:cs="Arial"/>
          <w:sz w:val="20"/>
          <w:szCs w:val="20"/>
        </w:rPr>
        <w:t xml:space="preserve"> </w:t>
      </w:r>
      <w:r w:rsidR="00CA2D98" w:rsidRPr="00BB79D0">
        <w:rPr>
          <w:rFonts w:ascii="Arial" w:hAnsi="Arial" w:cs="Arial"/>
          <w:sz w:val="20"/>
          <w:szCs w:val="20"/>
          <w:highlight w:val="yellow"/>
        </w:rPr>
        <w:t>xxx</w:t>
      </w:r>
    </w:p>
    <w:p w14:paraId="16E5EC1B" w14:textId="77777777" w:rsidR="00CE0757" w:rsidRPr="00611FBC" w:rsidRDefault="00CE0757" w:rsidP="00CE0757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sz w:val="20"/>
          <w:szCs w:val="20"/>
        </w:rPr>
      </w:pPr>
      <w:r w:rsidRPr="00611FBC">
        <w:rPr>
          <w:rFonts w:ascii="Arial" w:hAnsi="Arial" w:cs="Arial"/>
          <w:sz w:val="20"/>
          <w:szCs w:val="20"/>
        </w:rPr>
        <w:t xml:space="preserve">          </w:t>
      </w:r>
    </w:p>
    <w:p w14:paraId="0D9F80AF" w14:textId="77777777" w:rsidR="00CE0757" w:rsidRPr="00611FBC" w:rsidRDefault="00CE0757" w:rsidP="00CE0757">
      <w:pPr>
        <w:tabs>
          <w:tab w:val="left" w:pos="9540"/>
        </w:tabs>
        <w:jc w:val="both"/>
        <w:rPr>
          <w:rFonts w:ascii="Arial" w:hAnsi="Arial" w:cs="Arial"/>
          <w:spacing w:val="2"/>
          <w:sz w:val="20"/>
          <w:szCs w:val="20"/>
        </w:rPr>
      </w:pPr>
    </w:p>
    <w:p w14:paraId="3B1867E1" w14:textId="77777777" w:rsidR="00CE0757" w:rsidRPr="00611FBC" w:rsidRDefault="00CE0757" w:rsidP="00CE0757">
      <w:pPr>
        <w:tabs>
          <w:tab w:val="left" w:pos="9540"/>
        </w:tabs>
        <w:jc w:val="both"/>
        <w:rPr>
          <w:rFonts w:ascii="Arial" w:hAnsi="Arial" w:cs="Arial"/>
          <w:spacing w:val="2"/>
          <w:sz w:val="20"/>
          <w:szCs w:val="20"/>
        </w:rPr>
      </w:pPr>
    </w:p>
    <w:p w14:paraId="32560652" w14:textId="77777777" w:rsidR="00CE0757" w:rsidRPr="00611FBC" w:rsidRDefault="00CE0757" w:rsidP="00CE0757">
      <w:pPr>
        <w:pStyle w:val="Titre2"/>
        <w:shd w:val="clear" w:color="auto" w:fill="auto"/>
        <w:spacing w:before="0" w:after="0"/>
        <w:jc w:val="both"/>
        <w:rPr>
          <w:rFonts w:eastAsia="Times New Roman" w:cs="Arial"/>
          <w:b w:val="0"/>
          <w:caps w:val="0"/>
          <w:szCs w:val="20"/>
          <w:lang w:eastAsia="fr-FR"/>
        </w:rPr>
      </w:pPr>
      <w:r w:rsidRPr="00611FBC">
        <w:rPr>
          <w:rFonts w:eastAsia="Times New Roman" w:cs="Arial"/>
          <w:b w:val="0"/>
          <w:caps w:val="0"/>
          <w:szCs w:val="20"/>
          <w:lang w:eastAsia="fr-FR"/>
        </w:rPr>
        <w:t>Le présent bordereau du prix global et forfaitaire (BPGF) engage le Titulaire.</w:t>
      </w:r>
    </w:p>
    <w:p w14:paraId="293D3AA0" w14:textId="77777777" w:rsidR="003C702C" w:rsidRPr="00611FBC" w:rsidRDefault="003C702C" w:rsidP="00CE0757">
      <w:pPr>
        <w:pStyle w:val="Titre2"/>
        <w:shd w:val="clear" w:color="auto" w:fill="auto"/>
        <w:spacing w:before="0" w:after="0"/>
        <w:jc w:val="both"/>
        <w:rPr>
          <w:rFonts w:eastAsia="Times New Roman" w:cs="Arial"/>
          <w:b w:val="0"/>
          <w:caps w:val="0"/>
          <w:szCs w:val="20"/>
          <w:lang w:eastAsia="fr-FR"/>
        </w:rPr>
      </w:pPr>
    </w:p>
    <w:p w14:paraId="2CFEE6DD" w14:textId="77777777" w:rsidR="00CE0757" w:rsidRPr="00611FBC" w:rsidRDefault="00CE0757" w:rsidP="00CE0757">
      <w:pPr>
        <w:pStyle w:val="Titre2"/>
        <w:shd w:val="clear" w:color="auto" w:fill="auto"/>
        <w:spacing w:before="0" w:after="0"/>
        <w:jc w:val="both"/>
        <w:rPr>
          <w:rFonts w:eastAsia="Times New Roman" w:cs="Arial"/>
          <w:b w:val="0"/>
          <w:caps w:val="0"/>
          <w:szCs w:val="20"/>
          <w:lang w:eastAsia="fr-FR"/>
        </w:rPr>
      </w:pPr>
      <w:r w:rsidRPr="00611FBC">
        <w:rPr>
          <w:rFonts w:eastAsia="Times New Roman" w:cs="Arial"/>
          <w:b w:val="0"/>
          <w:caps w:val="0"/>
          <w:szCs w:val="20"/>
          <w:lang w:eastAsia="fr-FR"/>
        </w:rPr>
        <w:t>Toutes les mentions y figurant doivent être complétées sous peine d’irrégularité.</w:t>
      </w:r>
    </w:p>
    <w:p w14:paraId="49EB84DA" w14:textId="77777777" w:rsidR="00CE0757" w:rsidRPr="00611FBC" w:rsidRDefault="00CE0757" w:rsidP="00CE0757">
      <w:pPr>
        <w:pStyle w:val="Titre2"/>
        <w:shd w:val="clear" w:color="auto" w:fill="auto"/>
        <w:spacing w:before="0" w:after="0"/>
        <w:jc w:val="both"/>
        <w:rPr>
          <w:rFonts w:eastAsia="Times New Roman" w:cs="Arial"/>
          <w:b w:val="0"/>
          <w:caps w:val="0"/>
          <w:szCs w:val="20"/>
          <w:lang w:eastAsia="fr-FR"/>
        </w:rPr>
      </w:pPr>
    </w:p>
    <w:p w14:paraId="6B546D7E" w14:textId="347B10AE" w:rsidR="00CE0757" w:rsidRPr="00611FBC" w:rsidRDefault="00CE0757" w:rsidP="00CE0757">
      <w:pPr>
        <w:pStyle w:val="Titre2"/>
        <w:shd w:val="clear" w:color="auto" w:fill="auto"/>
        <w:spacing w:before="0" w:after="0"/>
        <w:jc w:val="both"/>
        <w:rPr>
          <w:rFonts w:eastAsia="Times New Roman" w:cs="Arial"/>
          <w:b w:val="0"/>
          <w:caps w:val="0"/>
          <w:szCs w:val="20"/>
          <w:lang w:eastAsia="fr-FR"/>
        </w:rPr>
      </w:pPr>
      <w:r w:rsidRPr="00611FBC">
        <w:rPr>
          <w:rFonts w:cs="Arial"/>
          <w:b w:val="0"/>
          <w:caps w:val="0"/>
          <w:szCs w:val="20"/>
        </w:rPr>
        <w:t xml:space="preserve">Le prix global et forfaitaire est réputé complet et comprend toutes les dépenses résultant de l’exécution de l’ensemble des travaux comme précisé à </w:t>
      </w:r>
      <w:r w:rsidRPr="00B010CD">
        <w:rPr>
          <w:rFonts w:cs="Arial"/>
          <w:b w:val="0"/>
          <w:caps w:val="0"/>
          <w:szCs w:val="20"/>
        </w:rPr>
        <w:t xml:space="preserve">l’article </w:t>
      </w:r>
      <w:r w:rsidR="00781074" w:rsidRPr="00B010CD">
        <w:rPr>
          <w:rFonts w:cs="Arial"/>
          <w:b w:val="0"/>
          <w:caps w:val="0"/>
          <w:szCs w:val="20"/>
        </w:rPr>
        <w:t>8</w:t>
      </w:r>
      <w:r w:rsidR="00E44053" w:rsidRPr="00B010CD">
        <w:rPr>
          <w:rFonts w:cs="Arial"/>
          <w:b w:val="0"/>
          <w:caps w:val="0"/>
          <w:szCs w:val="20"/>
        </w:rPr>
        <w:t>.</w:t>
      </w:r>
      <w:r w:rsidR="00B010CD" w:rsidRPr="00B010CD">
        <w:rPr>
          <w:rFonts w:cs="Arial"/>
          <w:b w:val="0"/>
          <w:caps w:val="0"/>
          <w:szCs w:val="20"/>
        </w:rPr>
        <w:t>3</w:t>
      </w:r>
      <w:r w:rsidR="00E44053" w:rsidRPr="00B010CD">
        <w:rPr>
          <w:rFonts w:cs="Arial"/>
          <w:b w:val="0"/>
          <w:caps w:val="0"/>
          <w:szCs w:val="20"/>
        </w:rPr>
        <w:t xml:space="preserve"> </w:t>
      </w:r>
      <w:r w:rsidRPr="00B010CD">
        <w:rPr>
          <w:rFonts w:cs="Arial"/>
          <w:b w:val="0"/>
          <w:caps w:val="0"/>
          <w:szCs w:val="20"/>
        </w:rPr>
        <w:t>du Contrat.</w:t>
      </w:r>
    </w:p>
    <w:p w14:paraId="20F973DC" w14:textId="77777777" w:rsidR="00CE0757" w:rsidRPr="00611FBC" w:rsidRDefault="00CE0757" w:rsidP="00CE075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CDE86C8" w14:textId="77777777" w:rsidR="00CE0757" w:rsidRPr="00611FBC" w:rsidRDefault="00CE0757" w:rsidP="00CE0757">
      <w:pPr>
        <w:rPr>
          <w:rFonts w:ascii="Arial" w:hAnsi="Arial" w:cs="Arial"/>
          <w:color w:val="0000FF"/>
          <w:sz w:val="20"/>
          <w:szCs w:val="20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39"/>
        <w:gridCol w:w="2410"/>
        <w:gridCol w:w="1006"/>
        <w:gridCol w:w="2963"/>
      </w:tblGrid>
      <w:tr w:rsidR="007D5ACB" w:rsidRPr="00611FBC" w14:paraId="48A0EF95" w14:textId="77777777" w:rsidTr="008D3F99">
        <w:trPr>
          <w:trHeight w:val="567"/>
          <w:jc w:val="center"/>
        </w:trPr>
        <w:tc>
          <w:tcPr>
            <w:tcW w:w="3539" w:type="dxa"/>
            <w:vMerge w:val="restart"/>
            <w:shd w:val="clear" w:color="auto" w:fill="CCCCCC"/>
            <w:vAlign w:val="center"/>
          </w:tcPr>
          <w:p w14:paraId="12686364" w14:textId="77777777" w:rsidR="00B010CD" w:rsidRDefault="000876B8" w:rsidP="00E4405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76B8">
              <w:rPr>
                <w:rFonts w:ascii="Arial" w:hAnsi="Arial" w:cs="Arial"/>
                <w:b/>
                <w:sz w:val="20"/>
                <w:szCs w:val="20"/>
              </w:rPr>
              <w:t>LOT 01 :</w:t>
            </w:r>
          </w:p>
          <w:p w14:paraId="339F2615" w14:textId="381ED89A" w:rsidR="000876B8" w:rsidRDefault="000876B8" w:rsidP="00E4405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76B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3DDC2F38" w14:textId="5E2103E4" w:rsidR="004011D2" w:rsidRPr="00611FBC" w:rsidRDefault="000876B8" w:rsidP="00E44053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0876B8">
              <w:rPr>
                <w:rFonts w:ascii="Arial" w:hAnsi="Arial" w:cs="Arial"/>
                <w:b/>
                <w:sz w:val="20"/>
                <w:szCs w:val="20"/>
              </w:rPr>
              <w:t>CLOISONS- FAUX PLAFONDS- MENUISERIE</w:t>
            </w:r>
          </w:p>
        </w:tc>
        <w:tc>
          <w:tcPr>
            <w:tcW w:w="2410" w:type="dxa"/>
            <w:shd w:val="clear" w:color="auto" w:fill="CCCCCC"/>
            <w:vAlign w:val="center"/>
          </w:tcPr>
          <w:p w14:paraId="430C5EBF" w14:textId="77777777" w:rsidR="007D5ACB" w:rsidRPr="00611FBC" w:rsidRDefault="007D5A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C9B9256" w14:textId="77777777" w:rsidR="007D5ACB" w:rsidRPr="00611FBC" w:rsidRDefault="007D5A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1FBC">
              <w:rPr>
                <w:rFonts w:ascii="Arial" w:hAnsi="Arial" w:cs="Arial"/>
                <w:b/>
                <w:sz w:val="20"/>
                <w:szCs w:val="20"/>
              </w:rPr>
              <w:t>Prix global en € HT</w:t>
            </w:r>
          </w:p>
          <w:p w14:paraId="0749DBFD" w14:textId="77777777" w:rsidR="007D5ACB" w:rsidRPr="00611FBC" w:rsidRDefault="007D5A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6" w:type="dxa"/>
            <w:shd w:val="clear" w:color="auto" w:fill="CCCCCC"/>
            <w:vAlign w:val="center"/>
          </w:tcPr>
          <w:p w14:paraId="37893E38" w14:textId="77777777" w:rsidR="007D5ACB" w:rsidRPr="00611FBC" w:rsidRDefault="007D5AC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1FBC">
              <w:rPr>
                <w:rFonts w:ascii="Arial" w:hAnsi="Arial" w:cs="Arial"/>
                <w:b/>
                <w:sz w:val="20"/>
                <w:szCs w:val="20"/>
              </w:rPr>
              <w:t>Taux de TVA</w:t>
            </w:r>
          </w:p>
        </w:tc>
        <w:tc>
          <w:tcPr>
            <w:tcW w:w="2963" w:type="dxa"/>
            <w:shd w:val="clear" w:color="auto" w:fill="CCCCCC"/>
            <w:vAlign w:val="center"/>
          </w:tcPr>
          <w:p w14:paraId="2724C4DC" w14:textId="77777777" w:rsidR="007D5ACB" w:rsidRPr="00611FBC" w:rsidRDefault="007D5AC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1FBC">
              <w:rPr>
                <w:rFonts w:ascii="Arial" w:hAnsi="Arial" w:cs="Arial"/>
                <w:b/>
                <w:sz w:val="20"/>
                <w:szCs w:val="20"/>
              </w:rPr>
              <w:t>Prix global en € TTC</w:t>
            </w:r>
          </w:p>
        </w:tc>
      </w:tr>
      <w:tr w:rsidR="007D5ACB" w:rsidRPr="00611FBC" w14:paraId="11F6223B" w14:textId="77777777" w:rsidTr="008D3F99">
        <w:trPr>
          <w:trHeight w:val="1338"/>
          <w:jc w:val="center"/>
        </w:trPr>
        <w:tc>
          <w:tcPr>
            <w:tcW w:w="3539" w:type="dxa"/>
            <w:vMerge/>
            <w:vAlign w:val="center"/>
          </w:tcPr>
          <w:p w14:paraId="611401CA" w14:textId="77777777" w:rsidR="007D5ACB" w:rsidRPr="00611FBC" w:rsidRDefault="007D5ACB" w:rsidP="007D5ACB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57959A58" w14:textId="7977DF0C" w:rsidR="007D5ACB" w:rsidRPr="00BB79D0" w:rsidRDefault="00CA2D98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B79D0">
              <w:rPr>
                <w:rFonts w:ascii="Arial" w:hAnsi="Arial" w:cs="Arial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006" w:type="dxa"/>
            <w:vAlign w:val="center"/>
          </w:tcPr>
          <w:p w14:paraId="214EF464" w14:textId="787C1EA4" w:rsidR="007D5ACB" w:rsidRPr="00BB79D0" w:rsidRDefault="00CA2D98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B79D0">
              <w:rPr>
                <w:rFonts w:ascii="Arial" w:hAnsi="Arial" w:cs="Arial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2963" w:type="dxa"/>
            <w:vAlign w:val="center"/>
          </w:tcPr>
          <w:p w14:paraId="6D0272AC" w14:textId="3F2ADDBD" w:rsidR="007D5ACB" w:rsidRPr="00BB79D0" w:rsidRDefault="00CA2D98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B79D0">
              <w:rPr>
                <w:rFonts w:ascii="Arial" w:hAnsi="Arial" w:cs="Arial"/>
                <w:sz w:val="20"/>
                <w:szCs w:val="20"/>
                <w:highlight w:val="yellow"/>
              </w:rPr>
              <w:t>xxx</w:t>
            </w:r>
          </w:p>
        </w:tc>
      </w:tr>
    </w:tbl>
    <w:p w14:paraId="09D185BE" w14:textId="77777777" w:rsidR="00CA2D98" w:rsidRPr="00611FBC" w:rsidRDefault="00CA2D98">
      <w:pPr>
        <w:rPr>
          <w:rFonts w:ascii="Arial" w:hAnsi="Arial" w:cs="Arial"/>
          <w:sz w:val="20"/>
          <w:szCs w:val="20"/>
        </w:rPr>
      </w:pPr>
    </w:p>
    <w:sectPr w:rsidR="00CA2D98" w:rsidRPr="00611FBC">
      <w:headerReference w:type="default" r:id="rId10"/>
      <w:footerReference w:type="default" r:id="rId11"/>
      <w:pgSz w:w="11906" w:h="16838" w:code="9"/>
      <w:pgMar w:top="1134" w:right="1134" w:bottom="1134" w:left="1134" w:header="709" w:footer="567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09640" w14:textId="77777777" w:rsidR="00800160" w:rsidRDefault="00800160">
      <w:r>
        <w:separator/>
      </w:r>
    </w:p>
  </w:endnote>
  <w:endnote w:type="continuationSeparator" w:id="0">
    <w:p w14:paraId="6ED6C010" w14:textId="77777777" w:rsidR="00800160" w:rsidRDefault="00800160">
      <w:r>
        <w:continuationSeparator/>
      </w:r>
    </w:p>
  </w:endnote>
  <w:endnote w:type="continuationNotice" w:id="1">
    <w:p w14:paraId="07520561" w14:textId="77777777" w:rsidR="00800160" w:rsidRDefault="008001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5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297"/>
      <w:gridCol w:w="5642"/>
      <w:gridCol w:w="2013"/>
    </w:tblGrid>
    <w:tr w:rsidR="007110E9" w:rsidRPr="00D22EE6" w14:paraId="252FA365" w14:textId="77777777" w:rsidTr="008D3F99">
      <w:trPr>
        <w:trHeight w:val="284"/>
      </w:trPr>
      <w:tc>
        <w:tcPr>
          <w:tcW w:w="22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A8D62FA" w14:textId="3A727E44" w:rsidR="00CA2D98" w:rsidRPr="00D22EE6" w:rsidRDefault="006E4414" w:rsidP="003C702C">
          <w:pPr>
            <w:rPr>
              <w:rFonts w:ascii="Arial" w:hAnsi="Arial" w:cs="Arial"/>
              <w:sz w:val="14"/>
              <w:szCs w:val="14"/>
              <w:lang w:eastAsia="en-US"/>
            </w:rPr>
          </w:pPr>
          <w:r w:rsidRPr="00D22EE6">
            <w:rPr>
              <w:rFonts w:ascii="Arial" w:hAnsi="Arial" w:cs="Arial"/>
              <w:sz w:val="14"/>
              <w:szCs w:val="14"/>
              <w:lang w:eastAsia="en-US"/>
            </w:rPr>
            <w:t>BFC026-0</w:t>
          </w:r>
          <w:r w:rsidR="001276A4" w:rsidRPr="00D22EE6">
            <w:rPr>
              <w:rFonts w:ascii="Arial" w:hAnsi="Arial" w:cs="Arial"/>
              <w:sz w:val="14"/>
              <w:szCs w:val="14"/>
              <w:lang w:eastAsia="en-US"/>
            </w:rPr>
            <w:t>02</w:t>
          </w:r>
        </w:p>
      </w:tc>
      <w:tc>
        <w:tcPr>
          <w:tcW w:w="56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D1AD860" w14:textId="622793CE" w:rsidR="00CA2D98" w:rsidRPr="00D22EE6" w:rsidRDefault="00CE0757" w:rsidP="00DA78B9">
          <w:pPr>
            <w:rPr>
              <w:rFonts w:ascii="Arial" w:hAnsi="Arial" w:cs="Arial"/>
              <w:sz w:val="14"/>
              <w:szCs w:val="14"/>
              <w:lang w:eastAsia="en-US"/>
            </w:rPr>
          </w:pPr>
          <w:r w:rsidRPr="00D22EE6">
            <w:rPr>
              <w:rFonts w:ascii="Arial" w:hAnsi="Arial" w:cs="Arial"/>
              <w:sz w:val="14"/>
              <w:szCs w:val="14"/>
              <w:lang w:eastAsia="en-US"/>
            </w:rPr>
            <w:t xml:space="preserve">Bordereau du Prix Global et Forfaitaire – Marché de travaux </w:t>
          </w:r>
          <w:r w:rsidR="001276A4" w:rsidRPr="00D22EE6">
            <w:rPr>
              <w:rFonts w:ascii="Arial" w:hAnsi="Arial" w:cs="Arial"/>
              <w:sz w:val="14"/>
              <w:szCs w:val="14"/>
              <w:lang w:eastAsia="en-US"/>
            </w:rPr>
            <w:t xml:space="preserve">DR DIJON </w:t>
          </w:r>
          <w:r w:rsidRPr="00D22EE6">
            <w:rPr>
              <w:rFonts w:ascii="Arial" w:hAnsi="Arial" w:cs="Arial"/>
              <w:sz w:val="14"/>
              <w:szCs w:val="14"/>
              <w:lang w:eastAsia="en-US"/>
            </w:rPr>
            <w:t>–</w:t>
          </w:r>
          <w:r w:rsidR="003C702C" w:rsidRPr="00D22EE6">
            <w:rPr>
              <w:rFonts w:ascii="Arial" w:hAnsi="Arial" w:cs="Arial"/>
              <w:sz w:val="14"/>
              <w:szCs w:val="14"/>
              <w:lang w:eastAsia="en-US"/>
            </w:rPr>
            <w:t xml:space="preserve"> </w:t>
          </w:r>
          <w:r w:rsidR="00E761BF" w:rsidRPr="00D22EE6">
            <w:rPr>
              <w:rFonts w:ascii="Arial" w:hAnsi="Arial" w:cs="Arial"/>
              <w:sz w:val="14"/>
              <w:szCs w:val="14"/>
              <w:lang w:eastAsia="en-US"/>
            </w:rPr>
            <w:t>LOT 01</w:t>
          </w:r>
        </w:p>
      </w:tc>
      <w:tc>
        <w:tcPr>
          <w:tcW w:w="201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9EBC69F" w14:textId="77777777" w:rsidR="00CA2D98" w:rsidRPr="00D22EE6" w:rsidRDefault="00CE0757">
          <w:pPr>
            <w:rPr>
              <w:rFonts w:ascii="Arial" w:hAnsi="Arial" w:cs="Arial"/>
              <w:sz w:val="14"/>
              <w:szCs w:val="14"/>
              <w:lang w:eastAsia="en-US"/>
            </w:rPr>
          </w:pPr>
          <w:r w:rsidRPr="00D22EE6">
            <w:rPr>
              <w:rFonts w:ascii="Arial" w:hAnsi="Arial" w:cs="Arial"/>
              <w:sz w:val="14"/>
              <w:szCs w:val="14"/>
              <w:lang w:eastAsia="en-US"/>
            </w:rPr>
            <w:t xml:space="preserve">Page : </w:t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fldChar w:fldCharType="begin"/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instrText xml:space="preserve"> PAGE </w:instrText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fldChar w:fldCharType="separate"/>
          </w:r>
          <w:r w:rsidR="00DA78B9" w:rsidRPr="00D22EE6">
            <w:rPr>
              <w:rFonts w:ascii="Arial" w:hAnsi="Arial" w:cs="Arial"/>
              <w:iCs/>
              <w:noProof/>
              <w:sz w:val="14"/>
              <w:szCs w:val="14"/>
              <w:lang w:eastAsia="en-US"/>
            </w:rPr>
            <w:t>1</w:t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fldChar w:fldCharType="end"/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t xml:space="preserve"> / </w:t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fldChar w:fldCharType="begin"/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instrText xml:space="preserve"> NUMPAGES </w:instrText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fldChar w:fldCharType="separate"/>
          </w:r>
          <w:r w:rsidR="00DA78B9" w:rsidRPr="00D22EE6">
            <w:rPr>
              <w:rFonts w:ascii="Arial" w:hAnsi="Arial" w:cs="Arial"/>
              <w:iCs/>
              <w:noProof/>
              <w:sz w:val="14"/>
              <w:szCs w:val="14"/>
              <w:lang w:eastAsia="en-US"/>
            </w:rPr>
            <w:t>1</w:t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fldChar w:fldCharType="end"/>
          </w:r>
        </w:p>
      </w:tc>
    </w:tr>
  </w:tbl>
  <w:p w14:paraId="2F9C272B" w14:textId="77777777" w:rsidR="00CA2D98" w:rsidRPr="004E4E5E" w:rsidRDefault="00CA2D9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6C22D" w14:textId="77777777" w:rsidR="00800160" w:rsidRDefault="00800160">
      <w:r>
        <w:separator/>
      </w:r>
    </w:p>
  </w:footnote>
  <w:footnote w:type="continuationSeparator" w:id="0">
    <w:p w14:paraId="155942B9" w14:textId="77777777" w:rsidR="00800160" w:rsidRDefault="00800160">
      <w:r>
        <w:continuationSeparator/>
      </w:r>
    </w:p>
  </w:footnote>
  <w:footnote w:type="continuationNotice" w:id="1">
    <w:p w14:paraId="60A16E40" w14:textId="77777777" w:rsidR="00800160" w:rsidRDefault="008001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60FA6" w14:textId="0B273AE4" w:rsidR="00E44053" w:rsidRPr="00E44053" w:rsidRDefault="00E44053" w:rsidP="00E44053">
    <w:pPr>
      <w:pStyle w:val="En-tte"/>
      <w:tabs>
        <w:tab w:val="center" w:pos="5103"/>
        <w:tab w:val="center" w:pos="9356"/>
      </w:tabs>
      <w:rPr>
        <w:rFonts w:ascii="Arial" w:hAnsi="Arial" w:cs="Arial"/>
        <w:smallCaps/>
      </w:rPr>
    </w:pPr>
    <w:r w:rsidRPr="00E44053">
      <w:rPr>
        <w:rFonts w:ascii="Arial" w:hAnsi="Arial" w:cs="Arial"/>
        <w:smallCaps/>
        <w:noProof/>
      </w:rPr>
      <w:drawing>
        <wp:anchor distT="0" distB="0" distL="114300" distR="114300" simplePos="0" relativeHeight="251659264" behindDoc="1" locked="0" layoutInCell="1" allowOverlap="1" wp14:anchorId="15152FC3" wp14:editId="4DC15E7A">
          <wp:simplePos x="0" y="0"/>
          <wp:positionH relativeFrom="column">
            <wp:posOffset>-156210</wp:posOffset>
          </wp:positionH>
          <wp:positionV relativeFrom="paragraph">
            <wp:posOffset>155575</wp:posOffset>
          </wp:positionV>
          <wp:extent cx="2393950" cy="795020"/>
          <wp:effectExtent l="0" t="0" r="6350" b="5080"/>
          <wp:wrapNone/>
          <wp:docPr id="477350734" name="Image 2" descr="Une image contenant texte, Police, capture d’écran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7350734" name="Image 2" descr="Une image contenant texte, Police, capture d’écran, Graphique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3950" cy="795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182991480"/>
  </w:p>
  <w:p w14:paraId="77233BE7" w14:textId="77777777" w:rsidR="00E44053" w:rsidRPr="00E44053" w:rsidRDefault="00E44053" w:rsidP="00E44053">
    <w:pPr>
      <w:pStyle w:val="En-tte"/>
      <w:tabs>
        <w:tab w:val="clear" w:pos="4536"/>
        <w:tab w:val="clear" w:pos="9072"/>
        <w:tab w:val="center" w:pos="5103"/>
        <w:tab w:val="center" w:pos="9356"/>
      </w:tabs>
      <w:rPr>
        <w:rFonts w:ascii="Arial" w:hAnsi="Arial" w:cs="Arial"/>
        <w:smallCaps/>
      </w:rPr>
    </w:pPr>
  </w:p>
  <w:p w14:paraId="1DBDFCA3" w14:textId="77777777" w:rsidR="00E44053" w:rsidRPr="00E44053" w:rsidRDefault="00E44053" w:rsidP="00E44053">
    <w:pPr>
      <w:pStyle w:val="En-tte"/>
      <w:tabs>
        <w:tab w:val="clear" w:pos="4536"/>
        <w:tab w:val="clear" w:pos="9072"/>
        <w:tab w:val="center" w:pos="5103"/>
        <w:tab w:val="center" w:pos="9356"/>
      </w:tabs>
      <w:rPr>
        <w:rFonts w:ascii="Arial" w:hAnsi="Arial" w:cs="Arial"/>
        <w:smallCaps/>
      </w:rPr>
    </w:pPr>
  </w:p>
  <w:p w14:paraId="1C91CC76" w14:textId="77777777" w:rsidR="00E44053" w:rsidRPr="00E44053" w:rsidRDefault="00E44053" w:rsidP="00E44053">
    <w:pPr>
      <w:pStyle w:val="En-tte"/>
      <w:tabs>
        <w:tab w:val="clear" w:pos="4536"/>
        <w:tab w:val="clear" w:pos="9072"/>
        <w:tab w:val="center" w:pos="5103"/>
        <w:tab w:val="center" w:pos="9356"/>
      </w:tabs>
      <w:rPr>
        <w:rFonts w:ascii="Arial" w:hAnsi="Arial" w:cs="Arial"/>
        <w:smallCaps/>
      </w:rPr>
    </w:pPr>
  </w:p>
  <w:p w14:paraId="205D9D24" w14:textId="77777777" w:rsidR="00E44053" w:rsidRPr="00E44053" w:rsidRDefault="00E44053" w:rsidP="00E44053">
    <w:pPr>
      <w:pStyle w:val="En-tte"/>
      <w:tabs>
        <w:tab w:val="clear" w:pos="4536"/>
        <w:tab w:val="clear" w:pos="9072"/>
        <w:tab w:val="center" w:pos="5103"/>
        <w:tab w:val="center" w:pos="9356"/>
      </w:tabs>
      <w:rPr>
        <w:rFonts w:ascii="Arial" w:hAnsi="Arial" w:cs="Arial"/>
        <w:smallCaps/>
      </w:rPr>
    </w:pPr>
  </w:p>
  <w:bookmarkEnd w:id="0"/>
  <w:p w14:paraId="4262327D" w14:textId="77777777" w:rsidR="00E44053" w:rsidRPr="00E44053" w:rsidRDefault="00E44053" w:rsidP="00E44053">
    <w:pPr>
      <w:pStyle w:val="En-tte"/>
      <w:tabs>
        <w:tab w:val="clear" w:pos="4536"/>
        <w:tab w:val="clear" w:pos="9072"/>
        <w:tab w:val="center" w:pos="5103"/>
        <w:tab w:val="center" w:pos="9356"/>
      </w:tabs>
      <w:rPr>
        <w:rFonts w:ascii="Arial" w:hAnsi="Arial" w:cs="Arial"/>
        <w:smallCap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72920"/>
    <w:multiLevelType w:val="hybridMultilevel"/>
    <w:tmpl w:val="F91A1542"/>
    <w:lvl w:ilvl="0" w:tplc="1D4EAE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4210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757"/>
    <w:rsid w:val="000876B8"/>
    <w:rsid w:val="000E3883"/>
    <w:rsid w:val="001276A4"/>
    <w:rsid w:val="001679CE"/>
    <w:rsid w:val="001D0FB4"/>
    <w:rsid w:val="002412F4"/>
    <w:rsid w:val="00261A76"/>
    <w:rsid w:val="002C6A78"/>
    <w:rsid w:val="00337C50"/>
    <w:rsid w:val="003C38CC"/>
    <w:rsid w:val="003C702C"/>
    <w:rsid w:val="003E252D"/>
    <w:rsid w:val="004011D2"/>
    <w:rsid w:val="004273A7"/>
    <w:rsid w:val="00431B9E"/>
    <w:rsid w:val="0050196C"/>
    <w:rsid w:val="005367A1"/>
    <w:rsid w:val="005B1AF3"/>
    <w:rsid w:val="005C5249"/>
    <w:rsid w:val="00611FBC"/>
    <w:rsid w:val="006926D0"/>
    <w:rsid w:val="006C3330"/>
    <w:rsid w:val="006E4414"/>
    <w:rsid w:val="007110E9"/>
    <w:rsid w:val="00763B55"/>
    <w:rsid w:val="00781074"/>
    <w:rsid w:val="007B5D04"/>
    <w:rsid w:val="007B7DE9"/>
    <w:rsid w:val="007C0385"/>
    <w:rsid w:val="007D5ACB"/>
    <w:rsid w:val="00800160"/>
    <w:rsid w:val="00884F30"/>
    <w:rsid w:val="008A3187"/>
    <w:rsid w:val="008D3F99"/>
    <w:rsid w:val="00963B43"/>
    <w:rsid w:val="009B0563"/>
    <w:rsid w:val="009E7DC4"/>
    <w:rsid w:val="00A61FE9"/>
    <w:rsid w:val="00AE0B1C"/>
    <w:rsid w:val="00AF1870"/>
    <w:rsid w:val="00B010CD"/>
    <w:rsid w:val="00B01D4F"/>
    <w:rsid w:val="00B04E81"/>
    <w:rsid w:val="00B57973"/>
    <w:rsid w:val="00BA5F27"/>
    <w:rsid w:val="00BB79D0"/>
    <w:rsid w:val="00BC034A"/>
    <w:rsid w:val="00C4374F"/>
    <w:rsid w:val="00C51796"/>
    <w:rsid w:val="00CA2D98"/>
    <w:rsid w:val="00CC364F"/>
    <w:rsid w:val="00CE0757"/>
    <w:rsid w:val="00D028EA"/>
    <w:rsid w:val="00D22EE6"/>
    <w:rsid w:val="00D92539"/>
    <w:rsid w:val="00D94998"/>
    <w:rsid w:val="00DA78B9"/>
    <w:rsid w:val="00DD240C"/>
    <w:rsid w:val="00E44053"/>
    <w:rsid w:val="00E64348"/>
    <w:rsid w:val="00E761BF"/>
    <w:rsid w:val="00E7651B"/>
    <w:rsid w:val="00E9231D"/>
    <w:rsid w:val="00E960EE"/>
    <w:rsid w:val="00ED47B6"/>
    <w:rsid w:val="00F60A4D"/>
    <w:rsid w:val="43C8A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3AB70B"/>
  <w15:chartTrackingRefBased/>
  <w15:docId w15:val="{A6FBDE1D-FC84-4529-B780-C2374F2F7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07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En-tête1,E.e"/>
    <w:basedOn w:val="Normal"/>
    <w:link w:val="En-tteCar"/>
    <w:rsid w:val="00CE0757"/>
    <w:pPr>
      <w:tabs>
        <w:tab w:val="center" w:pos="4536"/>
        <w:tab w:val="right" w:pos="9072"/>
      </w:tabs>
    </w:pPr>
    <w:rPr>
      <w:szCs w:val="20"/>
    </w:rPr>
  </w:style>
  <w:style w:type="character" w:customStyle="1" w:styleId="En-tteCar">
    <w:name w:val="En-tête Car"/>
    <w:aliases w:val="En-tête1 Car,E.e Car"/>
    <w:basedOn w:val="Policepardfaut"/>
    <w:link w:val="En-tte"/>
    <w:rsid w:val="00CE0757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rsid w:val="00CE075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E075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itre2">
    <w:name w:val="Titre2"/>
    <w:basedOn w:val="Normal"/>
    <w:rsid w:val="00CE0757"/>
    <w:pPr>
      <w:shd w:val="clear" w:color="auto" w:fill="E6E6E6"/>
      <w:spacing w:before="120" w:after="120"/>
      <w:jc w:val="center"/>
    </w:pPr>
    <w:rPr>
      <w:rFonts w:ascii="Arial" w:eastAsia="SimSun" w:hAnsi="Arial"/>
      <w:b/>
      <w:caps/>
      <w:sz w:val="20"/>
      <w:lang w:eastAsia="zh-CN"/>
    </w:rPr>
  </w:style>
  <w:style w:type="paragraph" w:customStyle="1" w:styleId="Titre1">
    <w:name w:val="Titre1"/>
    <w:basedOn w:val="Normal"/>
    <w:rsid w:val="00CA2D98"/>
    <w:pPr>
      <w:shd w:val="clear" w:color="auto" w:fill="E6E6E6"/>
      <w:spacing w:before="120" w:after="120"/>
      <w:jc w:val="center"/>
    </w:pPr>
    <w:rPr>
      <w:rFonts w:ascii="Arial" w:eastAsia="SimSun" w:hAnsi="Arial"/>
      <w:b/>
      <w:caps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7B5D0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B5D0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7B5D04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B5D0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B5D04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7B5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itre3">
    <w:name w:val="Titre3"/>
    <w:basedOn w:val="Normal"/>
    <w:rsid w:val="001D0FB4"/>
    <w:pPr>
      <w:shd w:val="clear" w:color="auto" w:fill="E6E6E6"/>
      <w:spacing w:before="120" w:after="120"/>
      <w:jc w:val="center"/>
    </w:pPr>
    <w:rPr>
      <w:rFonts w:ascii="Arial" w:eastAsia="SimSun" w:hAnsi="Arial"/>
      <w:b/>
      <w:caps/>
      <w:lang w:eastAsia="zh-CN"/>
    </w:rPr>
  </w:style>
  <w:style w:type="paragraph" w:customStyle="1" w:styleId="Titre6">
    <w:name w:val="Titre6"/>
    <w:basedOn w:val="Normal"/>
    <w:rsid w:val="001D0FB4"/>
    <w:pPr>
      <w:shd w:val="clear" w:color="auto" w:fill="E6E6E6"/>
      <w:spacing w:before="120" w:after="120"/>
      <w:jc w:val="center"/>
    </w:pPr>
    <w:rPr>
      <w:rFonts w:ascii="Arial" w:eastAsia="SimSun" w:hAnsi="Arial"/>
      <w:b/>
      <w:cap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0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d8bc52-3f47-42be-8bbf-694c3dde8b3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FED08A1665154CABF5213180559C0C" ma:contentTypeVersion="10" ma:contentTypeDescription="Crée un document." ma:contentTypeScope="" ma:versionID="d4d35f25aea460abee1718268f5b20ff">
  <xsd:schema xmlns:xsd="http://www.w3.org/2001/XMLSchema" xmlns:xs="http://www.w3.org/2001/XMLSchema" xmlns:p="http://schemas.microsoft.com/office/2006/metadata/properties" xmlns:ns2="66d8bc52-3f47-42be-8bbf-694c3dde8b35" targetNamespace="http://schemas.microsoft.com/office/2006/metadata/properties" ma:root="true" ma:fieldsID="bc2794b8443dd8379fd7e3218ca8e434" ns2:_="">
    <xsd:import namespace="66d8bc52-3f47-42be-8bbf-694c3dde8b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d8bc52-3f47-42be-8bbf-694c3dde8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EC1A82-68E4-4318-9233-B5A6A5C737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AB1CA2-B6E1-4B7D-AF33-FB9006799BD2}">
  <ds:schemaRefs>
    <ds:schemaRef ds:uri="http://schemas.microsoft.com/office/2006/metadata/properties"/>
    <ds:schemaRef ds:uri="http://schemas.microsoft.com/office/infopath/2007/PartnerControls"/>
    <ds:schemaRef ds:uri="66d8bc52-3f47-42be-8bbf-694c3dde8b35"/>
  </ds:schemaRefs>
</ds:datastoreItem>
</file>

<file path=customXml/itemProps3.xml><?xml version="1.0" encoding="utf-8"?>
<ds:datastoreItem xmlns:ds="http://schemas.openxmlformats.org/officeDocument/2006/customXml" ds:itemID="{2976C097-24B6-43E3-9D4F-B01735F2F1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d8bc52-3f47-42be-8bbf-694c3dde8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5a8600f-4ee6-4bb5-8f14-53589536b6df}" enabled="0" method="" siteId="{55a8600f-4ee6-4bb5-8f14-53589536b6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182</Words>
  <Characters>1001</Characters>
  <Application>Microsoft Office Word</Application>
  <DocSecurity>0</DocSecurity>
  <Lines>8</Lines>
  <Paragraphs>2</Paragraphs>
  <ScaleCrop>false</ScaleCrop>
  <Company>Pôle Emploi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BOURBIA Hakim</dc:creator>
  <cp:keywords/>
  <dc:description/>
  <cp:lastModifiedBy>BOTECULET Marie Pierre</cp:lastModifiedBy>
  <cp:revision>17</cp:revision>
  <dcterms:created xsi:type="dcterms:W3CDTF">2026-03-27T08:26:00Z</dcterms:created>
  <dcterms:modified xsi:type="dcterms:W3CDTF">2026-03-31T12:51:00Z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0x0101005BFED08A1665154CABF5213180559C0C</vt:lpwstr>
  </property>
  <property fmtid="{D5CDD505-2E9C-101B-9397-08002B2CF9AE}" pid="3" name="MediaServiceImageTags">
    <vt:lpwstr/>
  </property>
</Properties>
</file>